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3E596" w14:textId="77777777" w:rsidR="004B05FF" w:rsidRPr="00D17283" w:rsidRDefault="004B05FF" w:rsidP="00332440">
      <w:pPr>
        <w:tabs>
          <w:tab w:val="left" w:pos="851"/>
        </w:tabs>
        <w:jc w:val="center"/>
        <w:rPr>
          <w:b/>
          <w:sz w:val="24"/>
          <w:szCs w:val="24"/>
        </w:rPr>
      </w:pPr>
      <w:r w:rsidRPr="00E82024">
        <w:rPr>
          <w:b/>
          <w:sz w:val="24"/>
          <w:szCs w:val="24"/>
        </w:rPr>
        <w:t>DĖL MOKYKLINIO AUTOBUSO PERĖMIMO ROKIŠKIO RAJONO SAVIVALDYBĖS NUOSAVYBĖN IR JO PERDAVIMO VALDYTI, NAUDOTI IR DISPONUOTI PATIKĖJIMO TEISE</w:t>
      </w:r>
    </w:p>
    <w:p w14:paraId="751DA305" w14:textId="77777777" w:rsidR="004516E7" w:rsidRPr="004516E7" w:rsidRDefault="004516E7" w:rsidP="004516E7">
      <w:pPr>
        <w:jc w:val="center"/>
        <w:rPr>
          <w:sz w:val="24"/>
          <w:szCs w:val="24"/>
          <w:lang w:val="lt-LT"/>
        </w:rPr>
      </w:pPr>
    </w:p>
    <w:p w14:paraId="751DA306" w14:textId="3EBAFEF9" w:rsidR="004516E7" w:rsidRPr="004516E7" w:rsidRDefault="004516E7" w:rsidP="00FC78B8">
      <w:pPr>
        <w:tabs>
          <w:tab w:val="left" w:pos="851"/>
        </w:tabs>
        <w:jc w:val="center"/>
        <w:rPr>
          <w:color w:val="FF0000"/>
          <w:sz w:val="24"/>
          <w:szCs w:val="24"/>
          <w:lang w:val="lt-LT"/>
        </w:rPr>
      </w:pPr>
      <w:r w:rsidRPr="004516E7">
        <w:rPr>
          <w:sz w:val="24"/>
          <w:szCs w:val="24"/>
          <w:lang w:val="lt-LT"/>
        </w:rPr>
        <w:t>20</w:t>
      </w:r>
      <w:r w:rsidR="00255D6F">
        <w:rPr>
          <w:sz w:val="24"/>
          <w:szCs w:val="24"/>
          <w:lang w:val="lt-LT"/>
        </w:rPr>
        <w:t>20</w:t>
      </w:r>
      <w:r w:rsidR="00CE6EFD">
        <w:rPr>
          <w:sz w:val="24"/>
          <w:szCs w:val="24"/>
          <w:lang w:val="lt-LT"/>
        </w:rPr>
        <w:t xml:space="preserve"> </w:t>
      </w:r>
      <w:r w:rsidRPr="004516E7">
        <w:rPr>
          <w:sz w:val="24"/>
          <w:szCs w:val="24"/>
          <w:lang w:val="lt-LT"/>
        </w:rPr>
        <w:t xml:space="preserve">m. </w:t>
      </w:r>
      <w:r w:rsidR="00255D6F">
        <w:rPr>
          <w:sz w:val="24"/>
          <w:szCs w:val="24"/>
          <w:lang w:val="lt-LT"/>
        </w:rPr>
        <w:t>lapkričio</w:t>
      </w:r>
      <w:r w:rsidR="00664932">
        <w:rPr>
          <w:sz w:val="24"/>
          <w:szCs w:val="24"/>
          <w:lang w:val="lt-LT"/>
        </w:rPr>
        <w:t xml:space="preserve"> </w:t>
      </w:r>
      <w:r w:rsidR="00BC282F">
        <w:rPr>
          <w:sz w:val="24"/>
          <w:szCs w:val="24"/>
          <w:lang w:val="lt-LT"/>
        </w:rPr>
        <w:t>2</w:t>
      </w:r>
      <w:r w:rsidR="00A26F9E">
        <w:rPr>
          <w:sz w:val="24"/>
          <w:szCs w:val="24"/>
          <w:lang w:val="lt-LT"/>
        </w:rPr>
        <w:t>7</w:t>
      </w:r>
      <w:r w:rsidR="00664932">
        <w:rPr>
          <w:sz w:val="24"/>
          <w:szCs w:val="24"/>
          <w:lang w:val="lt-LT"/>
        </w:rPr>
        <w:t xml:space="preserve"> </w:t>
      </w:r>
      <w:r w:rsidRPr="004516E7">
        <w:rPr>
          <w:sz w:val="24"/>
          <w:szCs w:val="24"/>
          <w:lang w:val="lt-LT"/>
        </w:rPr>
        <w:t xml:space="preserve">d. Nr. </w:t>
      </w:r>
      <w:r w:rsidR="00664932">
        <w:rPr>
          <w:sz w:val="24"/>
          <w:szCs w:val="24"/>
          <w:lang w:val="lt-LT"/>
        </w:rPr>
        <w:t>TS-</w:t>
      </w:r>
    </w:p>
    <w:p w14:paraId="751DA307" w14:textId="77777777" w:rsidR="004516E7" w:rsidRDefault="004516E7" w:rsidP="004516E7">
      <w:pPr>
        <w:jc w:val="both"/>
        <w:rPr>
          <w:sz w:val="24"/>
          <w:szCs w:val="24"/>
          <w:lang w:val="lt-LT"/>
        </w:rPr>
      </w:pPr>
    </w:p>
    <w:p w14:paraId="232B9072" w14:textId="77777777" w:rsidR="00460295" w:rsidRPr="004516E7" w:rsidRDefault="00460295" w:rsidP="004516E7">
      <w:pPr>
        <w:jc w:val="both"/>
        <w:rPr>
          <w:sz w:val="24"/>
          <w:szCs w:val="24"/>
          <w:lang w:val="lt-LT"/>
        </w:rPr>
      </w:pPr>
    </w:p>
    <w:p w14:paraId="040444EB" w14:textId="072875D1" w:rsidR="007B34C1" w:rsidRPr="00C6454E" w:rsidRDefault="00332440" w:rsidP="00A66A63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7B34C1" w:rsidRPr="00C6454E">
        <w:rPr>
          <w:sz w:val="24"/>
          <w:szCs w:val="24"/>
          <w:lang w:val="lt-LT"/>
        </w:rPr>
        <w:t>Vadovaudamasi Lietuvos Respublikos vietos savivaldos įstatymo 6 straipsnio 6 ir 7 punktais, Lietuvos Respublikos valstybės ir savivaldybių turto valdymo, naudojimo ir disponavimo juo įstatymo 6 straipsnio 2 punktu ir 20</w:t>
      </w:r>
      <w:r w:rsidR="007B34C1" w:rsidRPr="00C6454E">
        <w:rPr>
          <w:color w:val="FF0000"/>
          <w:sz w:val="24"/>
          <w:szCs w:val="24"/>
          <w:lang w:val="lt-LT"/>
        </w:rPr>
        <w:t xml:space="preserve"> </w:t>
      </w:r>
      <w:r w:rsidR="007B34C1" w:rsidRPr="00C6454E">
        <w:rPr>
          <w:sz w:val="24"/>
          <w:szCs w:val="24"/>
          <w:lang w:val="lt-LT"/>
        </w:rPr>
        <w:t xml:space="preserve">straipsnio 1 dalies 4 punktu ir atsižvelgdama į Nacionalinės švietimo agentūros 2020 m. lapkričio </w:t>
      </w:r>
      <w:r w:rsidR="007B34C1">
        <w:rPr>
          <w:sz w:val="24"/>
          <w:szCs w:val="24"/>
          <w:lang w:val="lt-LT"/>
        </w:rPr>
        <w:t xml:space="preserve">16 </w:t>
      </w:r>
      <w:r w:rsidR="007B34C1" w:rsidRPr="00C6454E">
        <w:rPr>
          <w:sz w:val="24"/>
          <w:szCs w:val="24"/>
          <w:lang w:val="lt-LT"/>
        </w:rPr>
        <w:t>d. raštą Nr.</w:t>
      </w:r>
      <w:r w:rsidR="007B34C1">
        <w:rPr>
          <w:sz w:val="24"/>
          <w:szCs w:val="24"/>
          <w:lang w:val="lt-LT"/>
        </w:rPr>
        <w:t xml:space="preserve"> SD-2488 (1.6 E)</w:t>
      </w:r>
      <w:r w:rsidR="007B34C1" w:rsidRPr="00C6454E">
        <w:rPr>
          <w:sz w:val="24"/>
          <w:szCs w:val="24"/>
          <w:lang w:val="lt-LT"/>
        </w:rPr>
        <w:t xml:space="preserve"> „Dėl mokyklinių autobusų perdavimo“,</w:t>
      </w:r>
      <w:r w:rsidR="007B34C1" w:rsidRPr="00C6454E">
        <w:rPr>
          <w:i/>
          <w:sz w:val="24"/>
          <w:szCs w:val="24"/>
          <w:lang w:val="lt-LT"/>
        </w:rPr>
        <w:t xml:space="preserve"> </w:t>
      </w:r>
      <w:r w:rsidR="007B34C1" w:rsidRPr="00C6454E">
        <w:rPr>
          <w:sz w:val="24"/>
          <w:szCs w:val="24"/>
          <w:lang w:val="lt-LT"/>
        </w:rPr>
        <w:t xml:space="preserve">savivaldybės taryba </w:t>
      </w:r>
      <w:r w:rsidR="007B34C1" w:rsidRPr="00C6454E">
        <w:rPr>
          <w:spacing w:val="60"/>
          <w:sz w:val="24"/>
          <w:szCs w:val="24"/>
          <w:lang w:val="lt-LT"/>
        </w:rPr>
        <w:t>nusprendži</w:t>
      </w:r>
      <w:r w:rsidR="007B34C1" w:rsidRPr="00C6454E">
        <w:rPr>
          <w:sz w:val="24"/>
          <w:szCs w:val="24"/>
          <w:lang w:val="lt-LT"/>
        </w:rPr>
        <w:t>a:</w:t>
      </w:r>
    </w:p>
    <w:p w14:paraId="32D4AB23" w14:textId="6CFDA938" w:rsidR="007B34C1" w:rsidRPr="00130012" w:rsidRDefault="0011758C" w:rsidP="00A66A63">
      <w:pPr>
        <w:pStyle w:val="Betarp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7B34C1" w:rsidRPr="00130012">
        <w:rPr>
          <w:rFonts w:ascii="Times New Roman" w:hAnsi="Times New Roman"/>
          <w:sz w:val="24"/>
          <w:szCs w:val="24"/>
        </w:rPr>
        <w:t xml:space="preserve">Sutikti perimti Rokiškio rajono savivaldybės nuosavybėn savarankiškosioms funkcijoms įgyvendinti valstybei nuosavybės teise priklausantį ir šiuo metu Nacionalinės švietimo agentūros patikėjimo teise valdomą mokyklinį M2 klasės autobusą „Mercedes-Benz </w:t>
      </w:r>
      <w:proofErr w:type="spellStart"/>
      <w:r w:rsidR="007B34C1" w:rsidRPr="00130012">
        <w:rPr>
          <w:rFonts w:ascii="Times New Roman" w:hAnsi="Times New Roman"/>
          <w:sz w:val="24"/>
          <w:szCs w:val="24"/>
        </w:rPr>
        <w:t>Sprinter</w:t>
      </w:r>
      <w:proofErr w:type="spellEnd"/>
      <w:r w:rsidR="007B34C1" w:rsidRPr="00130012">
        <w:rPr>
          <w:rFonts w:ascii="Times New Roman" w:hAnsi="Times New Roman"/>
          <w:sz w:val="24"/>
          <w:szCs w:val="24"/>
        </w:rPr>
        <w:t xml:space="preserve"> 514CDI“ kurio vieneto įsigijimo (likutinė) vertė su PVM – 43 947,20 eurai.</w:t>
      </w:r>
    </w:p>
    <w:p w14:paraId="23B6274C" w14:textId="0C049056" w:rsidR="007B34C1" w:rsidRPr="00130012" w:rsidRDefault="0011758C" w:rsidP="00A66A63">
      <w:pPr>
        <w:pStyle w:val="Betarp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7B34C1" w:rsidRPr="00130012">
        <w:rPr>
          <w:rFonts w:ascii="Times New Roman" w:hAnsi="Times New Roman"/>
          <w:sz w:val="24"/>
          <w:szCs w:val="24"/>
        </w:rPr>
        <w:t xml:space="preserve">Perduoti sprendimo 1 punkte nurodytą turtą, jį perėmus savivaldybės nuosavybėn, </w:t>
      </w:r>
      <w:r w:rsidR="00EC4550" w:rsidRPr="00130012">
        <w:rPr>
          <w:rFonts w:ascii="Times New Roman" w:hAnsi="Times New Roman"/>
          <w:sz w:val="24"/>
          <w:szCs w:val="24"/>
        </w:rPr>
        <w:t>Rokiškio rajono</w:t>
      </w:r>
      <w:r w:rsidR="007B34C1" w:rsidRPr="00130012">
        <w:rPr>
          <w:rFonts w:ascii="Times New Roman" w:hAnsi="Times New Roman"/>
          <w:sz w:val="24"/>
          <w:szCs w:val="24"/>
        </w:rPr>
        <w:t xml:space="preserve"> Juodupės gimnazijai valdyti, naudoti ir disponuoti juo patikėjimo teise.</w:t>
      </w:r>
    </w:p>
    <w:p w14:paraId="3BA6EE24" w14:textId="33EBEBA0" w:rsidR="0003626C" w:rsidRPr="00130012" w:rsidRDefault="00837038" w:rsidP="00A66A63">
      <w:pPr>
        <w:pStyle w:val="Betarp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="007B34C1" w:rsidRPr="00130012">
        <w:rPr>
          <w:rFonts w:ascii="Times New Roman" w:hAnsi="Times New Roman"/>
          <w:sz w:val="24"/>
          <w:szCs w:val="24"/>
        </w:rPr>
        <w:t>Įgalioti Rokiškio rajono savivaldybės administracijos direktorių Andrių Burnicką savivaldybės vardu pasirašyti sprendimo 1 punkte nurodyto turto priėmimo ir perdavimo aktą.</w:t>
      </w:r>
    </w:p>
    <w:p w14:paraId="406B6533" w14:textId="72E06373" w:rsidR="000F2E8A" w:rsidRPr="00821982" w:rsidRDefault="00FD764B" w:rsidP="000F2E8A">
      <w:pPr>
        <w:jc w:val="both"/>
        <w:rPr>
          <w:rFonts w:eastAsia="Calibri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0F2E8A" w:rsidRPr="00821982">
        <w:rPr>
          <w:color w:val="000000"/>
          <w:sz w:val="24"/>
          <w:szCs w:val="24"/>
          <w:shd w:val="clear" w:color="auto" w:fill="FFFFFF"/>
          <w:lang w:val="lt-LT"/>
        </w:rPr>
        <w:t>Šis sprendimas per vieną mėnesį gali būti skundžiamas Lietuvos administracinių ginčų komisijos Panevėžio apygardos skyriui Lietuvos Respublikos ikiteisminio administracinių ginčų nagrinėjimo tvarkos įstatymo nustatyta tvarka</w:t>
      </w:r>
      <w:r w:rsidR="000F2E8A">
        <w:rPr>
          <w:color w:val="000000"/>
          <w:sz w:val="24"/>
          <w:szCs w:val="24"/>
          <w:shd w:val="clear" w:color="auto" w:fill="FFFFFF"/>
          <w:lang w:val="lt-LT"/>
        </w:rPr>
        <w:t>,</w:t>
      </w:r>
      <w:r w:rsidR="000F2E8A" w:rsidRPr="00821982">
        <w:rPr>
          <w:color w:val="000000"/>
          <w:sz w:val="24"/>
          <w:szCs w:val="24"/>
          <w:shd w:val="clear" w:color="auto" w:fill="FFFFFF"/>
          <w:lang w:val="lt-LT"/>
        </w:rPr>
        <w:t xml:space="preserve"> arba Regionų apygardos administracinio teismo Panevėžio rūmams Lietuvos Respublikos administracinių bylų teisenos įstatymo nustatyta tvarka</w:t>
      </w:r>
      <w:r w:rsidR="000F2E8A" w:rsidRPr="00821982">
        <w:rPr>
          <w:color w:val="000000"/>
          <w:sz w:val="24"/>
          <w:szCs w:val="24"/>
          <w:lang w:val="lt-LT"/>
        </w:rPr>
        <w:t>.</w:t>
      </w:r>
    </w:p>
    <w:p w14:paraId="751DA310" w14:textId="0FA823A0" w:rsidR="004516E7" w:rsidRPr="00BF4D29" w:rsidRDefault="004516E7" w:rsidP="000F2E8A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751DA311" w14:textId="77777777" w:rsidR="00AA23E6" w:rsidRPr="00BF4D29" w:rsidRDefault="00AA23E6" w:rsidP="004516E7">
      <w:pPr>
        <w:rPr>
          <w:sz w:val="24"/>
          <w:szCs w:val="24"/>
          <w:lang w:val="lt-LT"/>
        </w:rPr>
      </w:pPr>
    </w:p>
    <w:p w14:paraId="751DA312" w14:textId="77777777" w:rsidR="00AA23E6" w:rsidRDefault="00AA23E6" w:rsidP="004516E7">
      <w:pPr>
        <w:rPr>
          <w:sz w:val="24"/>
          <w:szCs w:val="24"/>
          <w:lang w:val="lt-LT"/>
        </w:rPr>
      </w:pPr>
    </w:p>
    <w:p w14:paraId="69339C5A" w14:textId="77777777" w:rsidR="00FD764B" w:rsidRDefault="00FD764B" w:rsidP="004516E7">
      <w:pPr>
        <w:rPr>
          <w:sz w:val="24"/>
          <w:szCs w:val="24"/>
          <w:lang w:val="lt-LT"/>
        </w:rPr>
      </w:pPr>
    </w:p>
    <w:p w14:paraId="751DA313" w14:textId="6B30D23B" w:rsidR="001059F4" w:rsidRDefault="004516E7" w:rsidP="004516E7">
      <w:pPr>
        <w:rPr>
          <w:sz w:val="24"/>
          <w:szCs w:val="24"/>
          <w:lang w:val="lt-LT"/>
        </w:rPr>
      </w:pPr>
      <w:r w:rsidRPr="004516E7">
        <w:rPr>
          <w:sz w:val="24"/>
          <w:szCs w:val="24"/>
          <w:lang w:val="lt-LT"/>
        </w:rPr>
        <w:t>Savivaldybės meras</w:t>
      </w:r>
      <w:r w:rsidR="00A419F2">
        <w:rPr>
          <w:sz w:val="24"/>
          <w:szCs w:val="24"/>
          <w:lang w:val="lt-LT"/>
        </w:rPr>
        <w:tab/>
      </w:r>
      <w:r w:rsidR="00A419F2">
        <w:rPr>
          <w:sz w:val="24"/>
          <w:szCs w:val="24"/>
          <w:lang w:val="lt-LT"/>
        </w:rPr>
        <w:tab/>
      </w:r>
      <w:r w:rsidR="00A419F2">
        <w:rPr>
          <w:sz w:val="24"/>
          <w:szCs w:val="24"/>
          <w:lang w:val="lt-LT"/>
        </w:rPr>
        <w:tab/>
      </w:r>
      <w:r w:rsidR="00A419F2">
        <w:rPr>
          <w:sz w:val="24"/>
          <w:szCs w:val="24"/>
          <w:lang w:val="lt-LT"/>
        </w:rPr>
        <w:tab/>
      </w:r>
      <w:r w:rsidR="00A419F2">
        <w:rPr>
          <w:sz w:val="24"/>
          <w:szCs w:val="24"/>
          <w:lang w:val="lt-LT"/>
        </w:rPr>
        <w:tab/>
      </w:r>
      <w:r w:rsidR="00A419F2">
        <w:rPr>
          <w:sz w:val="24"/>
          <w:szCs w:val="24"/>
          <w:lang w:val="lt-LT"/>
        </w:rPr>
        <w:tab/>
      </w:r>
      <w:r w:rsidR="00A419F2">
        <w:rPr>
          <w:sz w:val="24"/>
          <w:szCs w:val="24"/>
          <w:lang w:val="lt-LT"/>
        </w:rPr>
        <w:tab/>
      </w:r>
      <w:r w:rsidR="00A419F2">
        <w:rPr>
          <w:sz w:val="24"/>
          <w:szCs w:val="24"/>
          <w:lang w:val="lt-LT"/>
        </w:rPr>
        <w:tab/>
      </w:r>
      <w:r w:rsidR="0024631D">
        <w:rPr>
          <w:sz w:val="24"/>
          <w:szCs w:val="24"/>
          <w:lang w:val="lt-LT"/>
        </w:rPr>
        <w:t>Ramūnas Godel</w:t>
      </w:r>
      <w:r w:rsidR="00B61525">
        <w:rPr>
          <w:sz w:val="24"/>
          <w:szCs w:val="24"/>
          <w:lang w:val="lt-LT"/>
        </w:rPr>
        <w:t>iauskas</w:t>
      </w:r>
    </w:p>
    <w:p w14:paraId="751DA314" w14:textId="77777777" w:rsidR="00AA23E6" w:rsidRDefault="00AA23E6" w:rsidP="004516E7">
      <w:pPr>
        <w:rPr>
          <w:sz w:val="24"/>
          <w:szCs w:val="24"/>
          <w:lang w:val="lt-LT"/>
        </w:rPr>
      </w:pPr>
    </w:p>
    <w:p w14:paraId="751DA315" w14:textId="77777777" w:rsidR="00AA23E6" w:rsidRDefault="00AA23E6" w:rsidP="004516E7">
      <w:pPr>
        <w:rPr>
          <w:sz w:val="24"/>
          <w:szCs w:val="24"/>
          <w:lang w:val="lt-LT"/>
        </w:rPr>
      </w:pPr>
    </w:p>
    <w:p w14:paraId="751DA318" w14:textId="77777777" w:rsidR="00AA23E6" w:rsidRDefault="00AA23E6" w:rsidP="004516E7">
      <w:pPr>
        <w:rPr>
          <w:sz w:val="24"/>
          <w:szCs w:val="24"/>
          <w:lang w:val="lt-LT"/>
        </w:rPr>
      </w:pPr>
    </w:p>
    <w:p w14:paraId="751DA319" w14:textId="77777777" w:rsidR="00AA23E6" w:rsidRDefault="00AA23E6" w:rsidP="004516E7">
      <w:pPr>
        <w:rPr>
          <w:sz w:val="24"/>
          <w:szCs w:val="24"/>
          <w:lang w:val="lt-LT"/>
        </w:rPr>
      </w:pPr>
    </w:p>
    <w:p w14:paraId="4AE9FD86" w14:textId="77777777" w:rsidR="00802CCF" w:rsidRDefault="00802CCF" w:rsidP="004516E7">
      <w:pPr>
        <w:rPr>
          <w:sz w:val="24"/>
          <w:szCs w:val="24"/>
          <w:lang w:val="lt-LT"/>
        </w:rPr>
      </w:pPr>
    </w:p>
    <w:p w14:paraId="751DA31A" w14:textId="77777777" w:rsidR="00AA23E6" w:rsidRDefault="00AA23E6" w:rsidP="004516E7">
      <w:pPr>
        <w:rPr>
          <w:sz w:val="24"/>
          <w:szCs w:val="24"/>
          <w:lang w:val="lt-LT"/>
        </w:rPr>
      </w:pPr>
    </w:p>
    <w:p w14:paraId="751DA31B" w14:textId="77777777" w:rsidR="00AA23E6" w:rsidRDefault="00AA23E6" w:rsidP="004516E7">
      <w:pPr>
        <w:rPr>
          <w:sz w:val="24"/>
          <w:szCs w:val="24"/>
          <w:lang w:val="lt-LT"/>
        </w:rPr>
      </w:pPr>
    </w:p>
    <w:p w14:paraId="751DA31C" w14:textId="77777777" w:rsidR="00AA23E6" w:rsidRDefault="00AA23E6" w:rsidP="004516E7">
      <w:pPr>
        <w:rPr>
          <w:sz w:val="24"/>
          <w:szCs w:val="24"/>
          <w:lang w:val="lt-LT"/>
        </w:rPr>
      </w:pPr>
    </w:p>
    <w:p w14:paraId="751DA31D" w14:textId="77777777" w:rsidR="00AA23E6" w:rsidRDefault="00AA23E6" w:rsidP="004516E7">
      <w:pPr>
        <w:rPr>
          <w:sz w:val="24"/>
          <w:szCs w:val="24"/>
          <w:lang w:val="lt-LT"/>
        </w:rPr>
      </w:pPr>
    </w:p>
    <w:p w14:paraId="24C77C5B" w14:textId="77777777" w:rsidR="00B61525" w:rsidRDefault="00B61525" w:rsidP="004516E7">
      <w:pPr>
        <w:rPr>
          <w:sz w:val="24"/>
          <w:szCs w:val="24"/>
          <w:lang w:val="lt-LT"/>
        </w:rPr>
      </w:pPr>
    </w:p>
    <w:p w14:paraId="13FA6F6D" w14:textId="77777777" w:rsidR="00B61525" w:rsidRDefault="00B61525" w:rsidP="004516E7">
      <w:pPr>
        <w:rPr>
          <w:sz w:val="24"/>
          <w:szCs w:val="24"/>
          <w:lang w:val="lt-LT"/>
        </w:rPr>
      </w:pPr>
    </w:p>
    <w:p w14:paraId="09915D33" w14:textId="77777777" w:rsidR="00B61525" w:rsidRDefault="00B61525" w:rsidP="004516E7">
      <w:pPr>
        <w:rPr>
          <w:sz w:val="24"/>
          <w:szCs w:val="24"/>
          <w:lang w:val="lt-LT"/>
        </w:rPr>
      </w:pPr>
    </w:p>
    <w:p w14:paraId="28B134A3" w14:textId="77777777" w:rsidR="00B61525" w:rsidRDefault="00B61525" w:rsidP="004516E7">
      <w:pPr>
        <w:rPr>
          <w:sz w:val="24"/>
          <w:szCs w:val="24"/>
          <w:lang w:val="lt-LT"/>
        </w:rPr>
      </w:pPr>
    </w:p>
    <w:p w14:paraId="313D1327" w14:textId="77777777" w:rsidR="00B61525" w:rsidRDefault="00B61525" w:rsidP="004516E7">
      <w:pPr>
        <w:rPr>
          <w:sz w:val="24"/>
          <w:szCs w:val="24"/>
          <w:lang w:val="lt-LT"/>
        </w:rPr>
      </w:pPr>
    </w:p>
    <w:p w14:paraId="0F149304" w14:textId="77777777" w:rsidR="00B61525" w:rsidRDefault="00B61525" w:rsidP="004516E7">
      <w:pPr>
        <w:rPr>
          <w:sz w:val="24"/>
          <w:szCs w:val="24"/>
          <w:lang w:val="lt-LT"/>
        </w:rPr>
      </w:pPr>
    </w:p>
    <w:p w14:paraId="3EEB7CEB" w14:textId="77777777" w:rsidR="00BF3443" w:rsidRDefault="00BF3443" w:rsidP="004516E7">
      <w:pPr>
        <w:rPr>
          <w:sz w:val="24"/>
          <w:szCs w:val="24"/>
          <w:lang w:val="lt-LT"/>
        </w:rPr>
      </w:pPr>
    </w:p>
    <w:p w14:paraId="5C899F78" w14:textId="77777777" w:rsidR="004E6FD2" w:rsidRDefault="004E6FD2" w:rsidP="004516E7">
      <w:pPr>
        <w:rPr>
          <w:sz w:val="24"/>
          <w:szCs w:val="24"/>
          <w:lang w:val="lt-LT"/>
        </w:rPr>
      </w:pPr>
    </w:p>
    <w:p w14:paraId="26B7A4A6" w14:textId="77777777" w:rsidR="004E6FD2" w:rsidRDefault="004E6FD2" w:rsidP="004516E7">
      <w:pPr>
        <w:rPr>
          <w:sz w:val="24"/>
          <w:szCs w:val="24"/>
          <w:lang w:val="lt-LT"/>
        </w:rPr>
      </w:pPr>
    </w:p>
    <w:p w14:paraId="751DA322" w14:textId="77777777" w:rsidR="00AA23E6" w:rsidRDefault="00F550FD" w:rsidP="004516E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Danutė Kniazytė</w:t>
      </w:r>
    </w:p>
    <w:p w14:paraId="751DA323" w14:textId="77777777" w:rsidR="00AA23E6" w:rsidRPr="003213BA" w:rsidRDefault="00AA23E6" w:rsidP="00AA23E6">
      <w:pPr>
        <w:rPr>
          <w:sz w:val="24"/>
          <w:szCs w:val="24"/>
          <w:lang w:val="lt-LT"/>
        </w:rPr>
      </w:pPr>
      <w:r w:rsidRPr="003213BA">
        <w:rPr>
          <w:sz w:val="24"/>
          <w:szCs w:val="24"/>
          <w:lang w:val="lt-LT"/>
        </w:rPr>
        <w:lastRenderedPageBreak/>
        <w:t xml:space="preserve">Rokiškio rajono savivaldybės tarybai </w:t>
      </w:r>
    </w:p>
    <w:p w14:paraId="751DA324" w14:textId="77777777" w:rsidR="00AA23E6" w:rsidRPr="003213BA" w:rsidRDefault="00AA23E6" w:rsidP="00AA23E6">
      <w:pPr>
        <w:rPr>
          <w:sz w:val="24"/>
          <w:szCs w:val="24"/>
          <w:lang w:val="lt-LT"/>
        </w:rPr>
      </w:pPr>
    </w:p>
    <w:p w14:paraId="58F3C075" w14:textId="224EECE2" w:rsidR="00802CCF" w:rsidRPr="003213BA" w:rsidRDefault="00AA23E6" w:rsidP="00972814">
      <w:pPr>
        <w:jc w:val="center"/>
        <w:rPr>
          <w:b/>
          <w:sz w:val="24"/>
          <w:szCs w:val="24"/>
          <w:lang w:val="lt-LT"/>
        </w:rPr>
      </w:pPr>
      <w:r w:rsidRPr="003213BA">
        <w:rPr>
          <w:b/>
          <w:sz w:val="24"/>
          <w:szCs w:val="24"/>
          <w:lang w:val="lt-LT"/>
        </w:rPr>
        <w:t>TEIKIAMO SPRENDIMO „</w:t>
      </w:r>
      <w:r w:rsidR="00E57D2B" w:rsidRPr="004516E7">
        <w:rPr>
          <w:b/>
          <w:sz w:val="24"/>
          <w:szCs w:val="24"/>
          <w:lang w:val="lt-LT"/>
        </w:rPr>
        <w:t>DĖL MOKYKLINI</w:t>
      </w:r>
      <w:r w:rsidR="00D15DEF">
        <w:rPr>
          <w:b/>
          <w:sz w:val="24"/>
          <w:szCs w:val="24"/>
          <w:lang w:val="lt-LT"/>
        </w:rPr>
        <w:t>O</w:t>
      </w:r>
      <w:r w:rsidR="00E57D2B" w:rsidRPr="004516E7">
        <w:rPr>
          <w:b/>
          <w:sz w:val="24"/>
          <w:szCs w:val="24"/>
          <w:lang w:val="lt-LT"/>
        </w:rPr>
        <w:t xml:space="preserve"> AUTOBUS</w:t>
      </w:r>
      <w:r w:rsidR="00E57D2B">
        <w:rPr>
          <w:b/>
          <w:sz w:val="24"/>
          <w:szCs w:val="24"/>
          <w:lang w:val="lt-LT"/>
        </w:rPr>
        <w:t>O</w:t>
      </w:r>
      <w:r w:rsidR="00E57D2B" w:rsidRPr="004516E7">
        <w:rPr>
          <w:b/>
          <w:sz w:val="24"/>
          <w:szCs w:val="24"/>
          <w:lang w:val="lt-LT"/>
        </w:rPr>
        <w:t xml:space="preserve"> PERĖMIMO ROKIŠKIO RAJONO SAVIVALDYBĖS NUOSAVYBĖN IR J</w:t>
      </w:r>
      <w:r w:rsidR="00E57D2B">
        <w:rPr>
          <w:b/>
          <w:sz w:val="24"/>
          <w:szCs w:val="24"/>
          <w:lang w:val="lt-LT"/>
        </w:rPr>
        <w:t>O</w:t>
      </w:r>
      <w:r w:rsidR="00E57D2B" w:rsidRPr="004516E7">
        <w:rPr>
          <w:b/>
          <w:sz w:val="24"/>
          <w:szCs w:val="24"/>
          <w:lang w:val="lt-LT"/>
        </w:rPr>
        <w:t xml:space="preserve"> PERDAVIMO VALDYTI, NAUDOTI IR DISPONUOTI</w:t>
      </w:r>
      <w:r w:rsidR="00E57D2B">
        <w:rPr>
          <w:b/>
          <w:sz w:val="24"/>
          <w:szCs w:val="24"/>
          <w:lang w:val="lt-LT"/>
        </w:rPr>
        <w:t xml:space="preserve"> </w:t>
      </w:r>
      <w:r w:rsidR="00E57D2B" w:rsidRPr="004516E7">
        <w:rPr>
          <w:b/>
          <w:sz w:val="24"/>
          <w:szCs w:val="24"/>
          <w:lang w:val="lt-LT"/>
        </w:rPr>
        <w:t>PATIKĖJIMO TEISE</w:t>
      </w:r>
      <w:r w:rsidR="00802CCF">
        <w:rPr>
          <w:b/>
          <w:sz w:val="24"/>
          <w:szCs w:val="24"/>
          <w:lang w:val="lt-LT"/>
        </w:rPr>
        <w:t>“</w:t>
      </w:r>
      <w:r w:rsidRPr="003213BA">
        <w:rPr>
          <w:b/>
          <w:sz w:val="24"/>
          <w:szCs w:val="24"/>
          <w:lang w:val="lt-LT"/>
        </w:rPr>
        <w:t xml:space="preserve"> PROJEKTO</w:t>
      </w:r>
      <w:r w:rsidR="00802CCF">
        <w:rPr>
          <w:b/>
          <w:sz w:val="24"/>
          <w:szCs w:val="24"/>
          <w:lang w:val="lt-LT"/>
        </w:rPr>
        <w:t xml:space="preserve"> </w:t>
      </w:r>
      <w:r w:rsidR="00802CCF" w:rsidRPr="003213BA">
        <w:rPr>
          <w:b/>
          <w:sz w:val="24"/>
          <w:szCs w:val="24"/>
          <w:lang w:val="lt-LT"/>
        </w:rPr>
        <w:t>AIŠKINAMASIS RAŠTAS</w:t>
      </w:r>
    </w:p>
    <w:p w14:paraId="751DA327" w14:textId="77777777" w:rsidR="00AA23E6" w:rsidRPr="003213BA" w:rsidRDefault="00AA23E6" w:rsidP="00802CCF">
      <w:pPr>
        <w:jc w:val="center"/>
        <w:rPr>
          <w:b/>
          <w:sz w:val="24"/>
          <w:szCs w:val="24"/>
          <w:lang w:val="lt-LT"/>
        </w:rPr>
      </w:pPr>
    </w:p>
    <w:p w14:paraId="1A2B27F7" w14:textId="07B166ED" w:rsidR="00802CCF" w:rsidRDefault="00255D6F" w:rsidP="00AA23E6">
      <w:pPr>
        <w:jc w:val="center"/>
        <w:rPr>
          <w:sz w:val="24"/>
          <w:szCs w:val="24"/>
          <w:lang w:val="lt-LT"/>
        </w:rPr>
      </w:pPr>
      <w:r w:rsidRPr="004516E7">
        <w:rPr>
          <w:sz w:val="24"/>
          <w:szCs w:val="24"/>
          <w:lang w:val="lt-LT"/>
        </w:rPr>
        <w:t>20</w:t>
      </w:r>
      <w:r>
        <w:rPr>
          <w:sz w:val="24"/>
          <w:szCs w:val="24"/>
          <w:lang w:val="lt-LT"/>
        </w:rPr>
        <w:t>20</w:t>
      </w:r>
      <w:r w:rsidRPr="004516E7">
        <w:rPr>
          <w:sz w:val="24"/>
          <w:szCs w:val="24"/>
          <w:lang w:val="lt-LT"/>
        </w:rPr>
        <w:t xml:space="preserve">m. </w:t>
      </w:r>
      <w:r>
        <w:rPr>
          <w:sz w:val="24"/>
          <w:szCs w:val="24"/>
          <w:lang w:val="lt-LT"/>
        </w:rPr>
        <w:t xml:space="preserve">lapkričio 27 </w:t>
      </w:r>
      <w:r w:rsidRPr="004516E7">
        <w:rPr>
          <w:sz w:val="24"/>
          <w:szCs w:val="24"/>
          <w:lang w:val="lt-LT"/>
        </w:rPr>
        <w:t>d</w:t>
      </w:r>
      <w:r>
        <w:rPr>
          <w:sz w:val="24"/>
          <w:szCs w:val="24"/>
          <w:lang w:val="lt-LT"/>
        </w:rPr>
        <w:t>.</w:t>
      </w:r>
    </w:p>
    <w:p w14:paraId="6A84E77C" w14:textId="77777777" w:rsidR="00255D6F" w:rsidRDefault="00255D6F" w:rsidP="00AA23E6">
      <w:pPr>
        <w:jc w:val="center"/>
        <w:rPr>
          <w:sz w:val="24"/>
          <w:szCs w:val="24"/>
          <w:lang w:val="lt-LT"/>
        </w:rPr>
      </w:pPr>
    </w:p>
    <w:p w14:paraId="59511EBC" w14:textId="77777777" w:rsidR="00460295" w:rsidRPr="003213BA" w:rsidRDefault="00460295" w:rsidP="00AA23E6">
      <w:pPr>
        <w:jc w:val="center"/>
        <w:rPr>
          <w:sz w:val="24"/>
          <w:szCs w:val="24"/>
          <w:lang w:val="lt-LT"/>
        </w:rPr>
      </w:pPr>
      <w:bookmarkStart w:id="0" w:name="_GoBack"/>
      <w:bookmarkEnd w:id="0"/>
    </w:p>
    <w:p w14:paraId="751DA32B" w14:textId="49F4BA3F" w:rsidR="00AA23E6" w:rsidRPr="00514424" w:rsidRDefault="002D0C44" w:rsidP="002D0C44">
      <w:pPr>
        <w:pStyle w:val="Default"/>
        <w:tabs>
          <w:tab w:val="left" w:pos="851"/>
        </w:tabs>
        <w:jc w:val="both"/>
      </w:pPr>
      <w:r>
        <w:rPr>
          <w:b/>
          <w:bCs/>
        </w:rPr>
        <w:tab/>
      </w:r>
      <w:r w:rsidR="00AA23E6" w:rsidRPr="00C16A4F">
        <w:rPr>
          <w:b/>
          <w:bCs/>
        </w:rPr>
        <w:t xml:space="preserve">Parengto sprendimo projekto tikslai ir uždaviniai. </w:t>
      </w:r>
      <w:r w:rsidR="00AA23E6" w:rsidRPr="00C16A4F">
        <w:t>Sprendimo projekto tikslas ir uždaviniai –</w:t>
      </w:r>
      <w:r w:rsidR="00802CCF">
        <w:t xml:space="preserve"> </w:t>
      </w:r>
      <w:r w:rsidR="004245DE" w:rsidRPr="00D03033">
        <w:t>perimti</w:t>
      </w:r>
      <w:r w:rsidR="004245DE" w:rsidRPr="004516E7">
        <w:t xml:space="preserve"> </w:t>
      </w:r>
      <w:r w:rsidR="004245DE" w:rsidRPr="00B12370">
        <w:t>Rokiškio rajono</w:t>
      </w:r>
      <w:r w:rsidR="004245DE" w:rsidRPr="004516E7">
        <w:t xml:space="preserve"> savivaldybės nuosavybėn savarankiškosioms funkcijoms įgyvendinti valstybei nuosavybės teise priklausan</w:t>
      </w:r>
      <w:r w:rsidR="004245DE">
        <w:t>čius</w:t>
      </w:r>
      <w:r w:rsidR="004245DE" w:rsidRPr="004516E7">
        <w:t xml:space="preserve"> ir šiuo metu </w:t>
      </w:r>
      <w:r w:rsidR="009D7F45" w:rsidRPr="00C6454E">
        <w:t>Nacionalinės švietimo agentūros</w:t>
      </w:r>
      <w:r w:rsidR="004245DE" w:rsidRPr="004516E7">
        <w:t xml:space="preserve"> patikėjimo teise valdom</w:t>
      </w:r>
      <w:r w:rsidR="00876D57">
        <w:t>ą</w:t>
      </w:r>
      <w:r w:rsidR="004245DE" w:rsidRPr="004516E7">
        <w:t xml:space="preserve"> mokyklin</w:t>
      </w:r>
      <w:r w:rsidR="00876D57">
        <w:t>į</w:t>
      </w:r>
      <w:r w:rsidR="004245DE" w:rsidRPr="004516E7">
        <w:t xml:space="preserve"> M2 klasės autobus</w:t>
      </w:r>
      <w:r w:rsidR="00876D57">
        <w:t>ą</w:t>
      </w:r>
      <w:r w:rsidR="00514424">
        <w:t xml:space="preserve"> </w:t>
      </w:r>
      <w:r w:rsidR="00514424" w:rsidRPr="00D03033">
        <w:t>ir perduoti</w:t>
      </w:r>
      <w:r w:rsidR="00514424">
        <w:rPr>
          <w:i/>
        </w:rPr>
        <w:t xml:space="preserve"> </w:t>
      </w:r>
      <w:r w:rsidR="00514424" w:rsidRPr="004516E7">
        <w:t>mokykl</w:t>
      </w:r>
      <w:r w:rsidR="00876D57">
        <w:t>ai</w:t>
      </w:r>
      <w:r w:rsidR="00514424" w:rsidRPr="004516E7">
        <w:t xml:space="preserve"> valdyti, naudoti ir disponuoti patikėjimo teise</w:t>
      </w:r>
      <w:r w:rsidR="000167D0">
        <w:t>; į</w:t>
      </w:r>
      <w:r w:rsidR="000167D0" w:rsidRPr="004516E7">
        <w:t xml:space="preserve">galioti </w:t>
      </w:r>
      <w:r w:rsidR="000167D0" w:rsidRPr="000755C4">
        <w:t>Rokiškio rajono savivaldybės administracijos direktor</w:t>
      </w:r>
      <w:r w:rsidR="00FB7167">
        <w:t>ių</w:t>
      </w:r>
      <w:r w:rsidR="000167D0" w:rsidRPr="000755C4">
        <w:t xml:space="preserve"> </w:t>
      </w:r>
      <w:r w:rsidR="00FB7167">
        <w:t>Andrių Burnicką</w:t>
      </w:r>
      <w:r w:rsidR="000167D0" w:rsidRPr="004516E7">
        <w:t xml:space="preserve"> savivaldybės vardu pasirašyti turto priėmimo ir perdavimo aktą.</w:t>
      </w:r>
    </w:p>
    <w:p w14:paraId="751DA32C" w14:textId="4C99E4AB" w:rsidR="00AA23E6" w:rsidRPr="00C16A4F" w:rsidRDefault="002D0C44" w:rsidP="002D0C44">
      <w:pPr>
        <w:tabs>
          <w:tab w:val="left" w:pos="851"/>
        </w:tabs>
        <w:jc w:val="both"/>
        <w:outlineLvl w:val="0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AA23E6" w:rsidRPr="00C16A4F">
        <w:rPr>
          <w:b/>
          <w:bCs/>
          <w:sz w:val="24"/>
          <w:szCs w:val="24"/>
          <w:lang w:val="lt-LT"/>
        </w:rPr>
        <w:t xml:space="preserve">Šiuo metu esantis teisinis reglamentavimas. </w:t>
      </w:r>
      <w:r w:rsidR="00AA23E6" w:rsidRPr="00C16A4F">
        <w:rPr>
          <w:bCs/>
          <w:sz w:val="24"/>
          <w:szCs w:val="24"/>
          <w:lang w:val="lt-LT"/>
        </w:rPr>
        <w:t xml:space="preserve">Lietuvos Respublikos vietos savivaldos įstatymas bei </w:t>
      </w:r>
      <w:r w:rsidR="00AA23E6" w:rsidRPr="00C16A4F">
        <w:rPr>
          <w:sz w:val="24"/>
          <w:szCs w:val="24"/>
          <w:lang w:val="lt-LT"/>
        </w:rPr>
        <w:t>Lietuvos Respublikos valstybės ir savivaldybių turto valdymo, naudojimo ir disponavimo juo įstatymas.</w:t>
      </w:r>
      <w:r w:rsidR="00AA23E6" w:rsidRPr="00C16A4F">
        <w:rPr>
          <w:sz w:val="24"/>
          <w:szCs w:val="24"/>
          <w:lang w:val="lt-LT"/>
        </w:rPr>
        <w:tab/>
      </w:r>
    </w:p>
    <w:p w14:paraId="751DA32E" w14:textId="46E64F89" w:rsidR="00AA23E6" w:rsidRPr="00D03033" w:rsidRDefault="002D0C44" w:rsidP="002D0C44">
      <w:pPr>
        <w:pStyle w:val="Default"/>
        <w:tabs>
          <w:tab w:val="left" w:pos="851"/>
        </w:tabs>
        <w:jc w:val="both"/>
      </w:pPr>
      <w:r>
        <w:rPr>
          <w:b/>
          <w:bCs/>
        </w:rPr>
        <w:tab/>
      </w:r>
      <w:r w:rsidR="00AA23E6" w:rsidRPr="00C16A4F">
        <w:rPr>
          <w:b/>
          <w:bCs/>
        </w:rPr>
        <w:t xml:space="preserve">Sprendimo projekto esmė. </w:t>
      </w:r>
      <w:r w:rsidR="007D002E" w:rsidRPr="00D03033">
        <w:t>Perduoti M2 klasės autobus</w:t>
      </w:r>
      <w:r w:rsidR="00A16EB3">
        <w:t>ą</w:t>
      </w:r>
      <w:r w:rsidR="007D002E" w:rsidRPr="00D03033">
        <w:t xml:space="preserve"> </w:t>
      </w:r>
      <w:r w:rsidR="00A16EB3" w:rsidRPr="002E0729">
        <w:t xml:space="preserve">Rokiškio rajono </w:t>
      </w:r>
      <w:r w:rsidR="00EC4550">
        <w:t>Juodupės</w:t>
      </w:r>
      <w:r w:rsidR="00A16EB3" w:rsidRPr="002E0729">
        <w:t xml:space="preserve"> gimnazijai </w:t>
      </w:r>
      <w:r w:rsidR="007D002E" w:rsidRPr="00D03033">
        <w:t>valdyti, naudoti ir disponuoti patikėjimo teise</w:t>
      </w:r>
      <w:r w:rsidR="000E1955">
        <w:t xml:space="preserve">, gautą </w:t>
      </w:r>
      <w:r w:rsidR="003714CD" w:rsidRPr="00D03033">
        <w:t xml:space="preserve">pagal </w:t>
      </w:r>
      <w:r w:rsidR="00802CCF">
        <w:t>s</w:t>
      </w:r>
      <w:r w:rsidR="00320790" w:rsidRPr="00D03033">
        <w:t>avivaldybės pateikt</w:t>
      </w:r>
      <w:r w:rsidR="00A16EB3">
        <w:t>ą</w:t>
      </w:r>
      <w:r w:rsidR="00320790" w:rsidRPr="00D03033">
        <w:t xml:space="preserve"> paraišk</w:t>
      </w:r>
      <w:r w:rsidR="00A16EB3">
        <w:t>ą</w:t>
      </w:r>
      <w:r w:rsidR="0012406B" w:rsidRPr="00D03033">
        <w:t>,</w:t>
      </w:r>
      <w:r w:rsidR="00320790" w:rsidRPr="00D03033">
        <w:t xml:space="preserve"> </w:t>
      </w:r>
      <w:r w:rsidR="0012406B" w:rsidRPr="00D03033">
        <w:t>vadovaujantis</w:t>
      </w:r>
      <w:r w:rsidR="00382F6D" w:rsidRPr="00D03033">
        <w:t xml:space="preserve"> </w:t>
      </w:r>
      <w:r w:rsidR="003714CD" w:rsidRPr="00D03033">
        <w:t>Švietimo ir mokslo ministerijos nustatyt</w:t>
      </w:r>
      <w:r w:rsidR="0012406B" w:rsidRPr="00D03033">
        <w:t>ais</w:t>
      </w:r>
      <w:r w:rsidR="003714CD" w:rsidRPr="00D03033">
        <w:t xml:space="preserve"> atrankos kriterij</w:t>
      </w:r>
      <w:r w:rsidR="0012406B" w:rsidRPr="00D03033">
        <w:t>ai</w:t>
      </w:r>
      <w:r w:rsidR="003714CD" w:rsidRPr="00D03033">
        <w:t>s</w:t>
      </w:r>
      <w:r w:rsidR="007F02B0">
        <w:t xml:space="preserve"> – pakeisti netinkamą toliau eksploatuoti</w:t>
      </w:r>
      <w:r w:rsidR="00821929">
        <w:t>, mokiniams vežioti skirtą autobusą.</w:t>
      </w:r>
    </w:p>
    <w:p w14:paraId="751DA331" w14:textId="0C860554" w:rsidR="00AA23E6" w:rsidRPr="00C16A4F" w:rsidRDefault="002D0C44" w:rsidP="002D0C44">
      <w:pPr>
        <w:pStyle w:val="Default"/>
        <w:tabs>
          <w:tab w:val="left" w:pos="851"/>
        </w:tabs>
        <w:jc w:val="both"/>
        <w:rPr>
          <w:b/>
          <w:bCs/>
        </w:rPr>
      </w:pPr>
      <w:r>
        <w:rPr>
          <w:b/>
          <w:bCs/>
        </w:rPr>
        <w:tab/>
      </w:r>
      <w:r w:rsidR="00AA23E6" w:rsidRPr="00C16A4F">
        <w:rPr>
          <w:b/>
          <w:bCs/>
        </w:rPr>
        <w:t>Galimos pasekmės, priėmus siūlomą tarybos sprendimo projektą:</w:t>
      </w:r>
    </w:p>
    <w:p w14:paraId="6BA30E9A" w14:textId="0C8710BB" w:rsidR="00E723C9" w:rsidRPr="00255D6F" w:rsidRDefault="002D0C44" w:rsidP="002D0C44">
      <w:pPr>
        <w:pStyle w:val="Default"/>
        <w:tabs>
          <w:tab w:val="left" w:pos="851"/>
        </w:tabs>
        <w:jc w:val="both"/>
        <w:rPr>
          <w:bCs/>
        </w:rPr>
      </w:pPr>
      <w:r>
        <w:rPr>
          <w:b/>
          <w:bCs/>
        </w:rPr>
        <w:tab/>
      </w:r>
      <w:r w:rsidR="00882627">
        <w:rPr>
          <w:b/>
          <w:bCs/>
        </w:rPr>
        <w:t>t</w:t>
      </w:r>
      <w:r w:rsidR="00AA23E6" w:rsidRPr="00C16A4F">
        <w:rPr>
          <w:b/>
          <w:bCs/>
        </w:rPr>
        <w:t>eigiamos</w:t>
      </w:r>
      <w:r w:rsidR="00882627">
        <w:rPr>
          <w:b/>
          <w:bCs/>
        </w:rPr>
        <w:t xml:space="preserve"> </w:t>
      </w:r>
      <w:r w:rsidR="00882627" w:rsidRPr="00C16A4F">
        <w:rPr>
          <w:b/>
          <w:bCs/>
        </w:rPr>
        <w:t>–</w:t>
      </w:r>
      <w:r w:rsidR="000E1486">
        <w:rPr>
          <w:b/>
          <w:bCs/>
        </w:rPr>
        <w:t xml:space="preserve"> </w:t>
      </w:r>
      <w:r w:rsidR="00E723C9">
        <w:rPr>
          <w:bCs/>
        </w:rPr>
        <w:t>Mokiniai bus pavežami saugiu transportu ir sumažės mokinių pavežimo sąnaudos.</w:t>
      </w:r>
    </w:p>
    <w:p w14:paraId="33A6DAE7" w14:textId="349985AA" w:rsidR="00DF4730" w:rsidRPr="00882627" w:rsidRDefault="002D0C44" w:rsidP="002D0C44">
      <w:pPr>
        <w:pStyle w:val="Pagrindinistekstas1"/>
        <w:tabs>
          <w:tab w:val="left" w:pos="851"/>
        </w:tabs>
        <w:spacing w:after="20" w:line="240" w:lineRule="auto"/>
        <w:ind w:firstLine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361562" w:rsidRPr="00882627">
        <w:rPr>
          <w:b/>
          <w:bCs/>
          <w:sz w:val="24"/>
          <w:szCs w:val="24"/>
        </w:rPr>
        <w:t>n</w:t>
      </w:r>
      <w:r w:rsidR="00AA23E6" w:rsidRPr="00882627">
        <w:rPr>
          <w:b/>
          <w:bCs/>
          <w:sz w:val="24"/>
          <w:szCs w:val="24"/>
        </w:rPr>
        <w:t xml:space="preserve">eigiamos – </w:t>
      </w:r>
      <w:r w:rsidR="00AA23E6" w:rsidRPr="00882627">
        <w:rPr>
          <w:bCs/>
          <w:sz w:val="24"/>
          <w:szCs w:val="24"/>
        </w:rPr>
        <w:t>nenumatyta.</w:t>
      </w:r>
    </w:p>
    <w:p w14:paraId="751DA338" w14:textId="00A99949" w:rsidR="00AA23E6" w:rsidRPr="00DF4730" w:rsidRDefault="002D0C44" w:rsidP="002D0C44">
      <w:pPr>
        <w:pStyle w:val="Default"/>
        <w:tabs>
          <w:tab w:val="left" w:pos="851"/>
        </w:tabs>
        <w:jc w:val="both"/>
        <w:rPr>
          <w:bCs/>
        </w:rPr>
      </w:pPr>
      <w:r>
        <w:rPr>
          <w:b/>
          <w:bCs/>
        </w:rPr>
        <w:tab/>
      </w:r>
      <w:r w:rsidR="00AA23E6" w:rsidRPr="00C16A4F">
        <w:rPr>
          <w:b/>
          <w:bCs/>
        </w:rPr>
        <w:t xml:space="preserve">Finansavimo šaltiniai ir lėšų poreikis. </w:t>
      </w:r>
      <w:r w:rsidR="00AA23E6" w:rsidRPr="00C16A4F">
        <w:t>Projekto įgyvendinimui bus reikalingos papildomos savivaldybės biudžeto lėšos tran</w:t>
      </w:r>
      <w:r w:rsidR="001D0A1E">
        <w:t xml:space="preserve">sporto draudimo (privalomas ir </w:t>
      </w:r>
      <w:proofErr w:type="spellStart"/>
      <w:r w:rsidR="00DF4730">
        <w:t>kasko</w:t>
      </w:r>
      <w:proofErr w:type="spellEnd"/>
      <w:r w:rsidR="001E71E3">
        <w:t>)</w:t>
      </w:r>
      <w:r w:rsidR="00882627">
        <w:t>.</w:t>
      </w:r>
    </w:p>
    <w:p w14:paraId="751DA339" w14:textId="056A46C9" w:rsidR="00AA23E6" w:rsidRPr="00E553AA" w:rsidRDefault="002D0C44" w:rsidP="002D0C44">
      <w:pPr>
        <w:pStyle w:val="Default"/>
        <w:tabs>
          <w:tab w:val="left" w:pos="851"/>
        </w:tabs>
        <w:jc w:val="both"/>
        <w:rPr>
          <w:b/>
        </w:rPr>
      </w:pPr>
      <w:r>
        <w:rPr>
          <w:b/>
        </w:rPr>
        <w:tab/>
      </w:r>
      <w:r w:rsidR="00AA23E6" w:rsidRPr="00E553AA">
        <w:rPr>
          <w:b/>
        </w:rPr>
        <w:t>Suderinamumas su Lietuvos Respublikos galiojančiais teisės norminiais aktais.</w:t>
      </w:r>
    </w:p>
    <w:p w14:paraId="38DB15CB" w14:textId="73223FB9" w:rsidR="00DF4730" w:rsidRDefault="00AA23E6" w:rsidP="00DF4730">
      <w:pPr>
        <w:pStyle w:val="Default"/>
        <w:ind w:firstLine="851"/>
        <w:jc w:val="both"/>
      </w:pPr>
      <w:r w:rsidRPr="00E553AA">
        <w:t>Projektas neprieštara</w:t>
      </w:r>
      <w:r w:rsidR="00DF4730">
        <w:t>uja galiojantiems teisės aktams.</w:t>
      </w:r>
    </w:p>
    <w:p w14:paraId="4F9A4568" w14:textId="592A4883" w:rsidR="00E553AA" w:rsidRPr="00DF4730" w:rsidRDefault="002D0C44" w:rsidP="002D0C44">
      <w:pPr>
        <w:pStyle w:val="Default"/>
        <w:tabs>
          <w:tab w:val="left" w:pos="851"/>
        </w:tabs>
        <w:jc w:val="both"/>
      </w:pPr>
      <w:r>
        <w:rPr>
          <w:b/>
        </w:rPr>
        <w:tab/>
      </w:r>
      <w:r w:rsidR="00E553AA" w:rsidRPr="00E553AA">
        <w:rPr>
          <w:b/>
        </w:rPr>
        <w:t xml:space="preserve">Antikorupcinis vertinimas. </w:t>
      </w:r>
      <w:r w:rsidR="00E553AA" w:rsidRPr="00E553AA">
        <w:t>Teisės akte nenumatoma reguliuoti visuomeninių santykių, susijusių su LR korupcijos prevencijos įstatymo 8 straipsnio 1 dalyje numatytais veiksniais, todėl teisės aktas nevertintinas antikorupciniu požiūriu.</w:t>
      </w:r>
    </w:p>
    <w:p w14:paraId="7B97DD1C" w14:textId="77777777" w:rsidR="00CF73C7" w:rsidRDefault="00CF73C7" w:rsidP="00AA23E6">
      <w:pPr>
        <w:ind w:right="197"/>
        <w:rPr>
          <w:sz w:val="24"/>
          <w:szCs w:val="24"/>
          <w:lang w:val="lt-LT"/>
        </w:rPr>
      </w:pPr>
    </w:p>
    <w:p w14:paraId="21EC7995" w14:textId="77777777" w:rsidR="00D43BF9" w:rsidRDefault="00D43BF9" w:rsidP="00AA23E6">
      <w:pPr>
        <w:ind w:right="197"/>
        <w:rPr>
          <w:sz w:val="24"/>
          <w:szCs w:val="24"/>
          <w:lang w:val="lt-LT"/>
        </w:rPr>
      </w:pPr>
    </w:p>
    <w:p w14:paraId="751DA33F" w14:textId="7370CBE6" w:rsidR="00AA23E6" w:rsidRPr="004516E7" w:rsidRDefault="00AA23E6" w:rsidP="00D43BF9">
      <w:pPr>
        <w:ind w:right="197"/>
        <w:rPr>
          <w:lang w:val="lt-LT"/>
        </w:rPr>
      </w:pPr>
      <w:r w:rsidRPr="00C16A4F">
        <w:rPr>
          <w:sz w:val="24"/>
          <w:szCs w:val="24"/>
          <w:lang w:val="lt-LT"/>
        </w:rPr>
        <w:t>Švietimo</w:t>
      </w:r>
      <w:r w:rsidR="00801AEA">
        <w:rPr>
          <w:sz w:val="24"/>
          <w:szCs w:val="24"/>
          <w:lang w:val="lt-LT"/>
        </w:rPr>
        <w:t>, kultūros ir sporto</w:t>
      </w:r>
      <w:r w:rsidRPr="00C16A4F">
        <w:rPr>
          <w:sz w:val="24"/>
          <w:szCs w:val="24"/>
          <w:lang w:val="lt-LT"/>
        </w:rPr>
        <w:t xml:space="preserve"> s</w:t>
      </w:r>
      <w:r w:rsidR="00BA2854">
        <w:rPr>
          <w:sz w:val="24"/>
          <w:szCs w:val="24"/>
          <w:lang w:val="lt-LT"/>
        </w:rPr>
        <w:t>kyri</w:t>
      </w:r>
      <w:r w:rsidR="00801AEA">
        <w:rPr>
          <w:sz w:val="24"/>
          <w:szCs w:val="24"/>
          <w:lang w:val="lt-LT"/>
        </w:rPr>
        <w:t>aus vyriausioji specialistė</w:t>
      </w:r>
      <w:r w:rsidR="00801AEA">
        <w:rPr>
          <w:sz w:val="24"/>
          <w:szCs w:val="24"/>
          <w:lang w:val="lt-LT"/>
        </w:rPr>
        <w:tab/>
      </w:r>
      <w:r w:rsidR="00801AEA">
        <w:rPr>
          <w:sz w:val="24"/>
          <w:szCs w:val="24"/>
          <w:lang w:val="lt-LT"/>
        </w:rPr>
        <w:tab/>
      </w:r>
      <w:r w:rsidR="00801AEA">
        <w:rPr>
          <w:sz w:val="24"/>
          <w:szCs w:val="24"/>
          <w:lang w:val="lt-LT"/>
        </w:rPr>
        <w:tab/>
      </w:r>
      <w:r w:rsidR="00BA2854" w:rsidRPr="00BA2854">
        <w:rPr>
          <w:sz w:val="24"/>
          <w:szCs w:val="24"/>
          <w:lang w:val="lt-LT"/>
        </w:rPr>
        <w:t xml:space="preserve"> </w:t>
      </w:r>
      <w:r w:rsidR="00BA2854" w:rsidRPr="00C16A4F">
        <w:rPr>
          <w:sz w:val="24"/>
          <w:szCs w:val="24"/>
          <w:lang w:val="lt-LT"/>
        </w:rPr>
        <w:t>Danutė Kniazytė</w:t>
      </w:r>
    </w:p>
    <w:sectPr w:rsidR="00AA23E6" w:rsidRPr="004516E7" w:rsidSect="00CF73C7">
      <w:headerReference w:type="first" r:id="rId8"/>
      <w:type w:val="continuous"/>
      <w:pgSz w:w="11906" w:h="16838" w:code="9"/>
      <w:pgMar w:top="1134" w:right="567" w:bottom="568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F984D" w14:textId="77777777" w:rsidR="00F563DE" w:rsidRDefault="00F563DE">
      <w:r>
        <w:separator/>
      </w:r>
    </w:p>
  </w:endnote>
  <w:endnote w:type="continuationSeparator" w:id="0">
    <w:p w14:paraId="24A66753" w14:textId="77777777" w:rsidR="00F563DE" w:rsidRDefault="00F5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BD033" w14:textId="77777777" w:rsidR="00F563DE" w:rsidRDefault="00F563DE">
      <w:r>
        <w:separator/>
      </w:r>
    </w:p>
  </w:footnote>
  <w:footnote w:type="continuationSeparator" w:id="0">
    <w:p w14:paraId="30419333" w14:textId="77777777" w:rsidR="00F563DE" w:rsidRDefault="00F56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DA344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751DA34D" wp14:editId="751DA34E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1DA345" w14:textId="2EAE08B2" w:rsidR="00EB1BFB" w:rsidRPr="00460295" w:rsidRDefault="00460295" w:rsidP="00460295">
    <w:pPr>
      <w:jc w:val="right"/>
      <w:rPr>
        <w:sz w:val="24"/>
        <w:szCs w:val="24"/>
      </w:rPr>
    </w:pPr>
    <w:proofErr w:type="spellStart"/>
    <w:r w:rsidRPr="00460295">
      <w:rPr>
        <w:sz w:val="24"/>
        <w:szCs w:val="24"/>
      </w:rPr>
      <w:t>Projektas</w:t>
    </w:r>
    <w:proofErr w:type="spellEnd"/>
  </w:p>
  <w:p w14:paraId="751DA346" w14:textId="77777777" w:rsidR="00EB1BFB" w:rsidRPr="00460295" w:rsidRDefault="00EB1BFB" w:rsidP="00EB1BFB">
    <w:pPr>
      <w:rPr>
        <w:sz w:val="24"/>
        <w:szCs w:val="24"/>
      </w:rPr>
    </w:pPr>
  </w:p>
  <w:p w14:paraId="751DA347" w14:textId="77777777" w:rsidR="00EB1BFB" w:rsidRPr="00460295" w:rsidRDefault="00EB1BFB" w:rsidP="00EB1BFB">
    <w:pPr>
      <w:rPr>
        <w:sz w:val="24"/>
        <w:szCs w:val="24"/>
      </w:rPr>
    </w:pPr>
  </w:p>
  <w:p w14:paraId="751DA348" w14:textId="77777777" w:rsidR="00EB1BFB" w:rsidRPr="00460295" w:rsidRDefault="00EB1BFB" w:rsidP="00EB1BFB">
    <w:pPr>
      <w:rPr>
        <w:b/>
        <w:sz w:val="24"/>
        <w:szCs w:val="24"/>
      </w:rPr>
    </w:pPr>
    <w:r w:rsidRPr="00460295">
      <w:rPr>
        <w:b/>
        <w:sz w:val="24"/>
        <w:szCs w:val="24"/>
      </w:rPr>
      <w:t xml:space="preserve">          </w:t>
    </w:r>
  </w:p>
  <w:p w14:paraId="751DA349" w14:textId="77777777" w:rsidR="00EB1BFB" w:rsidRPr="00460295" w:rsidRDefault="00EB1BFB" w:rsidP="00460295">
    <w:pPr>
      <w:jc w:val="center"/>
      <w:rPr>
        <w:b/>
        <w:sz w:val="24"/>
        <w:szCs w:val="24"/>
      </w:rPr>
    </w:pPr>
  </w:p>
  <w:p w14:paraId="751DA34A" w14:textId="77777777" w:rsidR="00EB1BFB" w:rsidRPr="00460295" w:rsidRDefault="00EB1BFB" w:rsidP="00EB1BFB">
    <w:pPr>
      <w:jc w:val="center"/>
      <w:rPr>
        <w:b/>
        <w:sz w:val="24"/>
        <w:szCs w:val="24"/>
      </w:rPr>
    </w:pPr>
    <w:r w:rsidRPr="00460295">
      <w:rPr>
        <w:b/>
        <w:sz w:val="24"/>
        <w:szCs w:val="24"/>
      </w:rPr>
      <w:t>ROKI</w:t>
    </w:r>
    <w:r w:rsidRPr="00460295">
      <w:rPr>
        <w:b/>
        <w:sz w:val="24"/>
        <w:szCs w:val="24"/>
        <w:lang w:val="lt-LT"/>
      </w:rPr>
      <w:t>Š</w:t>
    </w:r>
    <w:r w:rsidRPr="00460295">
      <w:rPr>
        <w:b/>
        <w:sz w:val="24"/>
        <w:szCs w:val="24"/>
      </w:rPr>
      <w:t>KIO RAJONO SAVIVALDYBĖS TARYBA</w:t>
    </w:r>
  </w:p>
  <w:p w14:paraId="751DA34B" w14:textId="77777777" w:rsidR="00EB1BFB" w:rsidRPr="00460295" w:rsidRDefault="00EB1BFB" w:rsidP="00EB1BFB">
    <w:pPr>
      <w:jc w:val="center"/>
      <w:rPr>
        <w:b/>
        <w:sz w:val="24"/>
        <w:szCs w:val="24"/>
      </w:rPr>
    </w:pPr>
  </w:p>
  <w:p w14:paraId="751DA34C" w14:textId="6404B1F3" w:rsidR="00EB1BFB" w:rsidRPr="00460295" w:rsidRDefault="00EB1BFB" w:rsidP="00EB1BFB">
    <w:pPr>
      <w:jc w:val="center"/>
      <w:rPr>
        <w:b/>
        <w:sz w:val="24"/>
        <w:szCs w:val="24"/>
      </w:rPr>
    </w:pPr>
    <w:r w:rsidRPr="00460295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2C0561D"/>
    <w:multiLevelType w:val="hybridMultilevel"/>
    <w:tmpl w:val="AED24072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67D0"/>
    <w:rsid w:val="0003626C"/>
    <w:rsid w:val="00053469"/>
    <w:rsid w:val="000755C4"/>
    <w:rsid w:val="00081AC4"/>
    <w:rsid w:val="000848E0"/>
    <w:rsid w:val="000966E9"/>
    <w:rsid w:val="00097D58"/>
    <w:rsid w:val="000B2DCA"/>
    <w:rsid w:val="000B4D2D"/>
    <w:rsid w:val="000B5F0B"/>
    <w:rsid w:val="000D5B14"/>
    <w:rsid w:val="000D5DBA"/>
    <w:rsid w:val="000E1486"/>
    <w:rsid w:val="000E1955"/>
    <w:rsid w:val="000F2E8A"/>
    <w:rsid w:val="00104AAD"/>
    <w:rsid w:val="001059F4"/>
    <w:rsid w:val="00113C20"/>
    <w:rsid w:val="0011758C"/>
    <w:rsid w:val="00123CCE"/>
    <w:rsid w:val="0012406B"/>
    <w:rsid w:val="00130012"/>
    <w:rsid w:val="00163DCF"/>
    <w:rsid w:val="00170394"/>
    <w:rsid w:val="0018028F"/>
    <w:rsid w:val="001C504C"/>
    <w:rsid w:val="001D0A1E"/>
    <w:rsid w:val="001E71E3"/>
    <w:rsid w:val="001E755B"/>
    <w:rsid w:val="00216A40"/>
    <w:rsid w:val="0024631D"/>
    <w:rsid w:val="00255D6F"/>
    <w:rsid w:val="002D0C44"/>
    <w:rsid w:val="002E0729"/>
    <w:rsid w:val="00320790"/>
    <w:rsid w:val="00332440"/>
    <w:rsid w:val="00361562"/>
    <w:rsid w:val="003714CD"/>
    <w:rsid w:val="00382F6D"/>
    <w:rsid w:val="003A2F5A"/>
    <w:rsid w:val="003D6265"/>
    <w:rsid w:val="003F7BF4"/>
    <w:rsid w:val="004245DE"/>
    <w:rsid w:val="00426FB1"/>
    <w:rsid w:val="00441928"/>
    <w:rsid w:val="004516E7"/>
    <w:rsid w:val="00454130"/>
    <w:rsid w:val="00460295"/>
    <w:rsid w:val="004855CF"/>
    <w:rsid w:val="00491CD9"/>
    <w:rsid w:val="004A02DA"/>
    <w:rsid w:val="004B05FF"/>
    <w:rsid w:val="004E5E30"/>
    <w:rsid w:val="004E6FD2"/>
    <w:rsid w:val="00514424"/>
    <w:rsid w:val="00552C77"/>
    <w:rsid w:val="0056457B"/>
    <w:rsid w:val="00572E2C"/>
    <w:rsid w:val="00576CF0"/>
    <w:rsid w:val="0058652A"/>
    <w:rsid w:val="00590F26"/>
    <w:rsid w:val="005D5E65"/>
    <w:rsid w:val="005E4261"/>
    <w:rsid w:val="005E4D71"/>
    <w:rsid w:val="00601AD4"/>
    <w:rsid w:val="0064030B"/>
    <w:rsid w:val="006404EB"/>
    <w:rsid w:val="00652035"/>
    <w:rsid w:val="00664932"/>
    <w:rsid w:val="0067194A"/>
    <w:rsid w:val="00671C12"/>
    <w:rsid w:val="006A760B"/>
    <w:rsid w:val="006B0E62"/>
    <w:rsid w:val="006B5AA3"/>
    <w:rsid w:val="006E699A"/>
    <w:rsid w:val="0071046F"/>
    <w:rsid w:val="00752D30"/>
    <w:rsid w:val="0076092A"/>
    <w:rsid w:val="00783CBB"/>
    <w:rsid w:val="007A69F9"/>
    <w:rsid w:val="007B34C1"/>
    <w:rsid w:val="007C73CF"/>
    <w:rsid w:val="007D002E"/>
    <w:rsid w:val="007D3AD4"/>
    <w:rsid w:val="007F02B0"/>
    <w:rsid w:val="00801AEA"/>
    <w:rsid w:val="00802CCF"/>
    <w:rsid w:val="00821929"/>
    <w:rsid w:val="00837038"/>
    <w:rsid w:val="00842AD1"/>
    <w:rsid w:val="00876D57"/>
    <w:rsid w:val="00882627"/>
    <w:rsid w:val="008C5B03"/>
    <w:rsid w:val="008C7737"/>
    <w:rsid w:val="008E7F5B"/>
    <w:rsid w:val="008F6439"/>
    <w:rsid w:val="00917406"/>
    <w:rsid w:val="009330E9"/>
    <w:rsid w:val="009339A7"/>
    <w:rsid w:val="00950DFE"/>
    <w:rsid w:val="00972814"/>
    <w:rsid w:val="009A0554"/>
    <w:rsid w:val="009C1F16"/>
    <w:rsid w:val="009D7F45"/>
    <w:rsid w:val="00A16EB3"/>
    <w:rsid w:val="00A26F9E"/>
    <w:rsid w:val="00A419F2"/>
    <w:rsid w:val="00A54996"/>
    <w:rsid w:val="00A54A21"/>
    <w:rsid w:val="00A66A63"/>
    <w:rsid w:val="00A73D75"/>
    <w:rsid w:val="00A76927"/>
    <w:rsid w:val="00A84AB0"/>
    <w:rsid w:val="00A975D8"/>
    <w:rsid w:val="00AA23E6"/>
    <w:rsid w:val="00AC5ABF"/>
    <w:rsid w:val="00AC6EFA"/>
    <w:rsid w:val="00AE3098"/>
    <w:rsid w:val="00B12370"/>
    <w:rsid w:val="00B21FA0"/>
    <w:rsid w:val="00B52CC9"/>
    <w:rsid w:val="00B61525"/>
    <w:rsid w:val="00B67C01"/>
    <w:rsid w:val="00BA2854"/>
    <w:rsid w:val="00BA2F3E"/>
    <w:rsid w:val="00BC282F"/>
    <w:rsid w:val="00BE776A"/>
    <w:rsid w:val="00BF1C9E"/>
    <w:rsid w:val="00BF3443"/>
    <w:rsid w:val="00BF4D29"/>
    <w:rsid w:val="00C16EB1"/>
    <w:rsid w:val="00C43C49"/>
    <w:rsid w:val="00C6454E"/>
    <w:rsid w:val="00CA536C"/>
    <w:rsid w:val="00CB349D"/>
    <w:rsid w:val="00CC5051"/>
    <w:rsid w:val="00CE6EFD"/>
    <w:rsid w:val="00CF38EF"/>
    <w:rsid w:val="00CF73C7"/>
    <w:rsid w:val="00CF7A7D"/>
    <w:rsid w:val="00D0162F"/>
    <w:rsid w:val="00D03033"/>
    <w:rsid w:val="00D15DEF"/>
    <w:rsid w:val="00D25694"/>
    <w:rsid w:val="00D43BF9"/>
    <w:rsid w:val="00D62B76"/>
    <w:rsid w:val="00DB005A"/>
    <w:rsid w:val="00DB04D6"/>
    <w:rsid w:val="00DE5D01"/>
    <w:rsid w:val="00DE738F"/>
    <w:rsid w:val="00DF4730"/>
    <w:rsid w:val="00E544A3"/>
    <w:rsid w:val="00E553AA"/>
    <w:rsid w:val="00E57D2B"/>
    <w:rsid w:val="00E723C9"/>
    <w:rsid w:val="00E73AE2"/>
    <w:rsid w:val="00E750C3"/>
    <w:rsid w:val="00E82024"/>
    <w:rsid w:val="00EB1BFB"/>
    <w:rsid w:val="00EB4CCF"/>
    <w:rsid w:val="00EC34CA"/>
    <w:rsid w:val="00EC36CE"/>
    <w:rsid w:val="00EC4550"/>
    <w:rsid w:val="00EF2889"/>
    <w:rsid w:val="00F44FD2"/>
    <w:rsid w:val="00F550FD"/>
    <w:rsid w:val="00F563DE"/>
    <w:rsid w:val="00FB5BBD"/>
    <w:rsid w:val="00FB7167"/>
    <w:rsid w:val="00FC78B8"/>
    <w:rsid w:val="00FD13CF"/>
    <w:rsid w:val="00FD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DA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4516E7"/>
    <w:rPr>
      <w:rFonts w:ascii="Calibri" w:eastAsia="Calibri" w:hAnsi="Calibri"/>
      <w:sz w:val="22"/>
      <w:szCs w:val="22"/>
      <w:lang w:eastAsia="en-US"/>
    </w:rPr>
  </w:style>
  <w:style w:type="paragraph" w:customStyle="1" w:styleId="Pagrindinistekstas1">
    <w:name w:val="Pagrindinis tekstas1"/>
    <w:basedOn w:val="prastasis"/>
    <w:rsid w:val="00AA23E6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A23E6"/>
    <w:rPr>
      <w:lang w:val="en-AU"/>
    </w:rPr>
  </w:style>
  <w:style w:type="paragraph" w:styleId="Sraopastraipa">
    <w:name w:val="List Paragraph"/>
    <w:basedOn w:val="prastasis"/>
    <w:uiPriority w:val="34"/>
    <w:qFormat/>
    <w:rsid w:val="00036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4516E7"/>
    <w:rPr>
      <w:rFonts w:ascii="Calibri" w:eastAsia="Calibri" w:hAnsi="Calibri"/>
      <w:sz w:val="22"/>
      <w:szCs w:val="22"/>
      <w:lang w:eastAsia="en-US"/>
    </w:rPr>
  </w:style>
  <w:style w:type="paragraph" w:customStyle="1" w:styleId="Pagrindinistekstas1">
    <w:name w:val="Pagrindinis tekstas1"/>
    <w:basedOn w:val="prastasis"/>
    <w:rsid w:val="00AA23E6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A23E6"/>
    <w:rPr>
      <w:lang w:val="en-AU"/>
    </w:rPr>
  </w:style>
  <w:style w:type="paragraph" w:styleId="Sraopastraipa">
    <w:name w:val="List Paragraph"/>
    <w:basedOn w:val="prastasis"/>
    <w:uiPriority w:val="34"/>
    <w:qFormat/>
    <w:rsid w:val="00036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449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2002-03-29T12:28:00Z</cp:lastPrinted>
  <dcterms:created xsi:type="dcterms:W3CDTF">2020-11-18T07:56:00Z</dcterms:created>
  <dcterms:modified xsi:type="dcterms:W3CDTF">2020-11-18T07:56:00Z</dcterms:modified>
</cp:coreProperties>
</file>